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FF5" w:rsidRPr="00500DD3" w:rsidRDefault="00333FF5" w:rsidP="005A2648">
      <w:pPr>
        <w:pStyle w:val="Heading4"/>
        <w:jc w:val="center"/>
      </w:pPr>
      <w:r w:rsidRPr="00500DD3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1.9pt" o:ole="" fillcolor="window">
            <v:imagedata r:id="rId4" o:title=""/>
          </v:shape>
          <o:OLEObject Type="Embed" ProgID="Paint.Picture" ShapeID="_x0000_i1025" DrawAspect="Content" ObjectID="_1633846468" r:id="rId5"/>
        </w:object>
      </w:r>
    </w:p>
    <w:p w:rsidR="00333FF5" w:rsidRPr="00500DD3" w:rsidRDefault="00333FF5" w:rsidP="005A2648">
      <w:pPr>
        <w:pStyle w:val="Heading2"/>
        <w:rPr>
          <w:sz w:val="28"/>
          <w:szCs w:val="28"/>
        </w:rPr>
      </w:pPr>
      <w:r w:rsidRPr="00500DD3">
        <w:rPr>
          <w:sz w:val="28"/>
          <w:szCs w:val="28"/>
        </w:rPr>
        <w:t>УКРАЇНА</w:t>
      </w:r>
    </w:p>
    <w:p w:rsidR="00333FF5" w:rsidRPr="00500DD3" w:rsidRDefault="00333FF5" w:rsidP="005A2648">
      <w:pPr>
        <w:pStyle w:val="Heading3"/>
        <w:rPr>
          <w:b/>
          <w:sz w:val="28"/>
          <w:szCs w:val="28"/>
        </w:rPr>
      </w:pPr>
      <w:r w:rsidRPr="00500DD3">
        <w:rPr>
          <w:b/>
          <w:sz w:val="28"/>
          <w:szCs w:val="28"/>
        </w:rPr>
        <w:t>Пологівська районна рада</w:t>
      </w:r>
    </w:p>
    <w:p w:rsidR="00333FF5" w:rsidRPr="00500DD3" w:rsidRDefault="00333FF5" w:rsidP="005A2648">
      <w:pPr>
        <w:jc w:val="center"/>
        <w:rPr>
          <w:b/>
          <w:i/>
          <w:sz w:val="28"/>
          <w:szCs w:val="28"/>
        </w:rPr>
      </w:pPr>
      <w:r w:rsidRPr="00500DD3">
        <w:rPr>
          <w:b/>
          <w:i/>
          <w:sz w:val="28"/>
          <w:szCs w:val="28"/>
        </w:rPr>
        <w:t>Запорізької області</w:t>
      </w:r>
    </w:p>
    <w:p w:rsidR="00333FF5" w:rsidRPr="00500DD3" w:rsidRDefault="00333FF5" w:rsidP="005A2648">
      <w:pPr>
        <w:jc w:val="center"/>
        <w:rPr>
          <w:b/>
          <w:i/>
          <w:sz w:val="28"/>
          <w:szCs w:val="28"/>
        </w:rPr>
      </w:pPr>
      <w:r w:rsidRPr="00500DD3">
        <w:rPr>
          <w:b/>
          <w:i/>
          <w:sz w:val="28"/>
          <w:szCs w:val="28"/>
        </w:rPr>
        <w:t>сьомого скликання</w:t>
      </w:r>
    </w:p>
    <w:p w:rsidR="00333FF5" w:rsidRPr="00500DD3" w:rsidRDefault="00333FF5" w:rsidP="005A2648">
      <w:pPr>
        <w:jc w:val="center"/>
        <w:rPr>
          <w:b/>
          <w:i/>
          <w:sz w:val="28"/>
          <w:szCs w:val="28"/>
        </w:rPr>
      </w:pPr>
      <w:r w:rsidRPr="00500DD3">
        <w:rPr>
          <w:b/>
          <w:i/>
          <w:sz w:val="28"/>
          <w:szCs w:val="28"/>
        </w:rPr>
        <w:t>сорок третя позачергова сесія</w:t>
      </w:r>
    </w:p>
    <w:p w:rsidR="00333FF5" w:rsidRPr="00500DD3" w:rsidRDefault="00333FF5" w:rsidP="005A2648">
      <w:pPr>
        <w:jc w:val="center"/>
        <w:rPr>
          <w:b/>
          <w:i/>
          <w:sz w:val="28"/>
        </w:rPr>
      </w:pPr>
    </w:p>
    <w:p w:rsidR="00333FF5" w:rsidRPr="00500DD3" w:rsidRDefault="00333FF5" w:rsidP="005A2648">
      <w:pPr>
        <w:jc w:val="center"/>
        <w:rPr>
          <w:b/>
          <w:i/>
          <w:sz w:val="28"/>
        </w:rPr>
      </w:pPr>
      <w:r w:rsidRPr="00500DD3">
        <w:rPr>
          <w:b/>
          <w:i/>
          <w:sz w:val="28"/>
        </w:rPr>
        <w:t>Р і ш е н н я</w:t>
      </w:r>
    </w:p>
    <w:p w:rsidR="00333FF5" w:rsidRPr="00500DD3" w:rsidRDefault="00333FF5" w:rsidP="005A2648">
      <w:pPr>
        <w:jc w:val="center"/>
        <w:rPr>
          <w:b/>
          <w:i/>
          <w:sz w:val="28"/>
        </w:rPr>
      </w:pPr>
    </w:p>
    <w:p w:rsidR="00333FF5" w:rsidRPr="00C57D53" w:rsidRDefault="00333FF5" w:rsidP="005A2648">
      <w:pPr>
        <w:rPr>
          <w:sz w:val="28"/>
          <w:u w:val="single"/>
        </w:rPr>
      </w:pPr>
      <w:r>
        <w:rPr>
          <w:sz w:val="28"/>
        </w:rPr>
        <w:t>25 жовтня 2019 року</w:t>
      </w:r>
      <w:r w:rsidRPr="00500DD3">
        <w:rPr>
          <w:sz w:val="28"/>
        </w:rPr>
        <w:t xml:space="preserve"> </w:t>
      </w:r>
      <w:r w:rsidRPr="00500DD3">
        <w:rPr>
          <w:sz w:val="28"/>
        </w:rPr>
        <w:tab/>
      </w:r>
      <w:r w:rsidRPr="00500DD3">
        <w:rPr>
          <w:sz w:val="28"/>
        </w:rPr>
        <w:tab/>
      </w:r>
      <w:r w:rsidRPr="00500DD3">
        <w:rPr>
          <w:sz w:val="28"/>
        </w:rPr>
        <w:tab/>
      </w:r>
      <w:r w:rsidRPr="00500DD3">
        <w:rPr>
          <w:sz w:val="28"/>
        </w:rPr>
        <w:tab/>
      </w:r>
      <w:r w:rsidRPr="00500DD3">
        <w:rPr>
          <w:sz w:val="28"/>
        </w:rPr>
        <w:tab/>
        <w:t xml:space="preserve">                                          </w:t>
      </w:r>
      <w:r>
        <w:rPr>
          <w:sz w:val="28"/>
        </w:rPr>
        <w:t xml:space="preserve"> </w:t>
      </w:r>
      <w:r w:rsidRPr="00500DD3">
        <w:rPr>
          <w:sz w:val="28"/>
        </w:rPr>
        <w:t>№</w:t>
      </w:r>
      <w:r>
        <w:rPr>
          <w:sz w:val="28"/>
          <w:u w:val="single"/>
        </w:rPr>
        <w:t xml:space="preserve">  9</w:t>
      </w:r>
    </w:p>
    <w:p w:rsidR="00333FF5" w:rsidRPr="00500DD3" w:rsidRDefault="00333FF5" w:rsidP="005A2648">
      <w:pPr>
        <w:jc w:val="both"/>
      </w:pPr>
    </w:p>
    <w:p w:rsidR="00333FF5" w:rsidRPr="00500DD3" w:rsidRDefault="00333FF5" w:rsidP="005A2648">
      <w:pPr>
        <w:jc w:val="both"/>
        <w:rPr>
          <w:sz w:val="28"/>
          <w:szCs w:val="28"/>
        </w:rPr>
      </w:pPr>
      <w:r w:rsidRPr="00500DD3">
        <w:rPr>
          <w:sz w:val="28"/>
          <w:szCs w:val="28"/>
        </w:rPr>
        <w:t>Про реорганізацію (перетворення) комунального підприємства «Імпульс» Пологівської районної ради</w:t>
      </w:r>
    </w:p>
    <w:p w:rsidR="00333FF5" w:rsidRPr="00500DD3" w:rsidRDefault="00333FF5" w:rsidP="005A2648"/>
    <w:p w:rsidR="00333FF5" w:rsidRPr="00500DD3" w:rsidRDefault="00333FF5" w:rsidP="005A2648"/>
    <w:p w:rsidR="00333FF5" w:rsidRPr="00500DD3" w:rsidRDefault="00333FF5" w:rsidP="00C57D53">
      <w:pPr>
        <w:jc w:val="both"/>
        <w:rPr>
          <w:sz w:val="28"/>
          <w:szCs w:val="28"/>
        </w:rPr>
      </w:pPr>
      <w:r w:rsidRPr="00500DD3">
        <w:rPr>
          <w:sz w:val="28"/>
          <w:szCs w:val="28"/>
        </w:rPr>
        <w:t xml:space="preserve">       Розглянувши клопотання комунального підприємства «Імпульс» Пологівської районної ради від 12.09.2019 року № 96, відповідно до ст. 143 Конституції  України,  ст. 59, п. 1, 2 ст. 78 Господарського кодексу України, ст. 106-108 Цивільного кодексу України, Податкового кодексу України, Закону України «Про державну реєстрацію юридичних осіб, фізичних осіб- підприємців та громадських формувань», керуючись статтями 43, 60 Закону України « Про місцеве самоврядування в Україні», Пологівська районна рада Запорізької області</w:t>
      </w:r>
      <w:r>
        <w:rPr>
          <w:sz w:val="28"/>
          <w:szCs w:val="28"/>
        </w:rPr>
        <w:t xml:space="preserve">  </w:t>
      </w:r>
      <w:r w:rsidRPr="00500DD3">
        <w:rPr>
          <w:sz w:val="28"/>
          <w:szCs w:val="28"/>
        </w:rPr>
        <w:t>ВИРІШИЛА:</w:t>
      </w:r>
    </w:p>
    <w:p w:rsidR="00333FF5" w:rsidRPr="00500DD3" w:rsidRDefault="00333FF5" w:rsidP="005A2648">
      <w:pPr>
        <w:rPr>
          <w:sz w:val="28"/>
          <w:szCs w:val="28"/>
        </w:rPr>
      </w:pPr>
    </w:p>
    <w:p w:rsidR="00333FF5" w:rsidRPr="00500DD3" w:rsidRDefault="00333FF5" w:rsidP="00B52405">
      <w:pPr>
        <w:ind w:firstLine="708"/>
        <w:jc w:val="both"/>
        <w:rPr>
          <w:sz w:val="28"/>
          <w:szCs w:val="28"/>
        </w:rPr>
      </w:pPr>
      <w:r w:rsidRPr="00500DD3">
        <w:rPr>
          <w:sz w:val="28"/>
          <w:szCs w:val="28"/>
        </w:rPr>
        <w:t>1. Реорганізувати комунальне підприємство «Імпульс» Пологівської районної ради (код ЄДРПОУ 05397611) шляхом перетворення у Товариство з обмеженою відповідальністю «КП Імпульс», відповідно до чинного законодавства.</w:t>
      </w:r>
    </w:p>
    <w:p w:rsidR="00333FF5" w:rsidRPr="00500DD3" w:rsidRDefault="00333FF5" w:rsidP="00B52405">
      <w:pPr>
        <w:ind w:firstLine="708"/>
        <w:jc w:val="both"/>
        <w:rPr>
          <w:sz w:val="28"/>
          <w:szCs w:val="28"/>
        </w:rPr>
      </w:pPr>
      <w:r w:rsidRPr="00500DD3">
        <w:rPr>
          <w:sz w:val="28"/>
          <w:szCs w:val="28"/>
        </w:rPr>
        <w:t>2. Надати згоду на входження до складу учасників ТОВ «КП Імпульс» Пологівській районній раді Запорізької області.</w:t>
      </w:r>
    </w:p>
    <w:p w:rsidR="00333FF5" w:rsidRPr="00500DD3" w:rsidRDefault="00333FF5" w:rsidP="00ED3BEF">
      <w:pPr>
        <w:ind w:firstLine="708"/>
        <w:jc w:val="both"/>
        <w:rPr>
          <w:sz w:val="28"/>
          <w:szCs w:val="28"/>
        </w:rPr>
      </w:pPr>
      <w:r w:rsidRPr="00500DD3">
        <w:rPr>
          <w:sz w:val="28"/>
          <w:szCs w:val="28"/>
        </w:rPr>
        <w:t>3. Визначити, що доля статутного капіталу ТОВ «КП Імпульс», яке буде належати Пологівській районній раді Запорізької області становить 24%. Вкладом Пологівської районної ради Запорізької області є грошові кошти в розмірі 2400 грн. 00 коп.</w:t>
      </w:r>
    </w:p>
    <w:p w:rsidR="00333FF5" w:rsidRPr="00500DD3" w:rsidRDefault="00333FF5" w:rsidP="00ED3BEF">
      <w:pPr>
        <w:ind w:firstLine="708"/>
        <w:jc w:val="both"/>
        <w:rPr>
          <w:sz w:val="28"/>
          <w:szCs w:val="28"/>
        </w:rPr>
      </w:pPr>
      <w:r w:rsidRPr="00500DD3">
        <w:rPr>
          <w:sz w:val="28"/>
          <w:szCs w:val="28"/>
        </w:rPr>
        <w:t>4. Затвердити склад комісії з реорганізації шляхом перетворення, у складі:</w:t>
      </w:r>
    </w:p>
    <w:p w:rsidR="00333FF5" w:rsidRPr="00500DD3" w:rsidRDefault="00333FF5" w:rsidP="00C57D53">
      <w:pPr>
        <w:pStyle w:val="ListParagraph"/>
        <w:ind w:left="0" w:firstLine="708"/>
        <w:jc w:val="both"/>
        <w:rPr>
          <w:sz w:val="28"/>
          <w:szCs w:val="28"/>
          <w:lang w:val="uk-UA"/>
        </w:rPr>
      </w:pPr>
      <w:r w:rsidRPr="00500DD3">
        <w:rPr>
          <w:sz w:val="28"/>
          <w:szCs w:val="28"/>
          <w:lang w:val="uk-UA"/>
        </w:rPr>
        <w:t>1) Шевченко І</w:t>
      </w:r>
      <w:r>
        <w:rPr>
          <w:sz w:val="28"/>
          <w:szCs w:val="28"/>
          <w:lang w:val="uk-UA"/>
        </w:rPr>
        <w:t xml:space="preserve">гор </w:t>
      </w:r>
      <w:r w:rsidRPr="00500DD3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лександрович</w:t>
      </w:r>
      <w:r w:rsidRPr="00500DD3">
        <w:rPr>
          <w:sz w:val="28"/>
          <w:szCs w:val="28"/>
          <w:lang w:val="uk-UA"/>
        </w:rPr>
        <w:t xml:space="preserve"> – голова комісії, заступник голови Пологівської районної ради (реєстраційний номер облікової картки платника податків 2471907890)</w:t>
      </w:r>
      <w:r>
        <w:rPr>
          <w:sz w:val="28"/>
          <w:szCs w:val="28"/>
          <w:lang w:val="uk-UA"/>
        </w:rPr>
        <w:t>;</w:t>
      </w:r>
    </w:p>
    <w:p w:rsidR="00333FF5" w:rsidRPr="00500DD3" w:rsidRDefault="00333FF5" w:rsidP="00C57D53">
      <w:pPr>
        <w:ind w:firstLine="708"/>
        <w:jc w:val="both"/>
        <w:rPr>
          <w:sz w:val="28"/>
          <w:szCs w:val="28"/>
        </w:rPr>
      </w:pPr>
      <w:r w:rsidRPr="00500DD3">
        <w:rPr>
          <w:sz w:val="28"/>
          <w:szCs w:val="28"/>
        </w:rPr>
        <w:t>2) Задорожній М</w:t>
      </w:r>
      <w:r>
        <w:rPr>
          <w:sz w:val="28"/>
          <w:szCs w:val="28"/>
        </w:rPr>
        <w:t>икола Іванович</w:t>
      </w:r>
      <w:r w:rsidRPr="00500DD3">
        <w:rPr>
          <w:sz w:val="28"/>
          <w:szCs w:val="28"/>
        </w:rPr>
        <w:t xml:space="preserve"> –  заступник голови комісії, директор комунального підприємства «Імпульс» Пологівської районної ради (реєстраційний номер облікової картки платника податків 1898805630)</w:t>
      </w:r>
      <w:r>
        <w:rPr>
          <w:sz w:val="28"/>
          <w:szCs w:val="28"/>
        </w:rPr>
        <w:t>;</w:t>
      </w:r>
    </w:p>
    <w:p w:rsidR="00333FF5" w:rsidRDefault="00333FF5" w:rsidP="00C57D53">
      <w:pPr>
        <w:ind w:firstLine="708"/>
        <w:jc w:val="both"/>
        <w:rPr>
          <w:sz w:val="28"/>
          <w:szCs w:val="28"/>
        </w:rPr>
      </w:pPr>
      <w:r w:rsidRPr="00500DD3">
        <w:rPr>
          <w:sz w:val="28"/>
          <w:szCs w:val="28"/>
        </w:rPr>
        <w:t>3) Єрьоменко  Г</w:t>
      </w:r>
      <w:r>
        <w:rPr>
          <w:sz w:val="28"/>
          <w:szCs w:val="28"/>
        </w:rPr>
        <w:t xml:space="preserve">алина Миколаївна </w:t>
      </w:r>
      <w:r w:rsidRPr="00500DD3">
        <w:rPr>
          <w:sz w:val="28"/>
          <w:szCs w:val="28"/>
        </w:rPr>
        <w:t>– головний бухгалтер КП «Імпульс» (реєстраційний номер облікової картки платника  податків 2798001586)</w:t>
      </w:r>
      <w:r>
        <w:rPr>
          <w:sz w:val="28"/>
          <w:szCs w:val="28"/>
        </w:rPr>
        <w:t>;</w:t>
      </w:r>
    </w:p>
    <w:p w:rsidR="00333FF5" w:rsidRPr="00500DD3" w:rsidRDefault="00333FF5" w:rsidP="00C57D53">
      <w:pPr>
        <w:ind w:firstLine="708"/>
        <w:jc w:val="both"/>
        <w:rPr>
          <w:sz w:val="28"/>
          <w:szCs w:val="28"/>
        </w:rPr>
      </w:pPr>
      <w:r w:rsidRPr="00500DD3">
        <w:rPr>
          <w:sz w:val="28"/>
          <w:szCs w:val="28"/>
        </w:rPr>
        <w:t>4) Корсакова А</w:t>
      </w:r>
      <w:r>
        <w:rPr>
          <w:sz w:val="28"/>
          <w:szCs w:val="28"/>
        </w:rPr>
        <w:t>нна Миколаївна</w:t>
      </w:r>
      <w:r w:rsidRPr="00500DD3">
        <w:rPr>
          <w:sz w:val="28"/>
          <w:szCs w:val="28"/>
        </w:rPr>
        <w:t xml:space="preserve"> –  заступник директора КП «Імпульс» (реєстраційний номер облікової картка платника податків 2934120509)</w:t>
      </w:r>
      <w:r>
        <w:rPr>
          <w:sz w:val="28"/>
          <w:szCs w:val="28"/>
        </w:rPr>
        <w:t>;</w:t>
      </w:r>
    </w:p>
    <w:p w:rsidR="00333FF5" w:rsidRPr="00500DD3" w:rsidRDefault="00333FF5" w:rsidP="00447F04">
      <w:pPr>
        <w:pStyle w:val="ListParagraph"/>
        <w:ind w:left="0" w:firstLine="708"/>
        <w:jc w:val="both"/>
        <w:rPr>
          <w:sz w:val="28"/>
          <w:szCs w:val="28"/>
          <w:lang w:val="uk-UA"/>
        </w:rPr>
      </w:pPr>
      <w:r w:rsidRPr="00500DD3">
        <w:rPr>
          <w:sz w:val="28"/>
          <w:szCs w:val="28"/>
          <w:lang w:val="uk-UA"/>
        </w:rPr>
        <w:t>5) Малиш М</w:t>
      </w:r>
      <w:r>
        <w:rPr>
          <w:sz w:val="28"/>
          <w:szCs w:val="28"/>
          <w:lang w:val="uk-UA"/>
        </w:rPr>
        <w:t xml:space="preserve">ихайло </w:t>
      </w:r>
      <w:r w:rsidRPr="00500DD3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етрович</w:t>
      </w:r>
      <w:r w:rsidRPr="00500DD3">
        <w:rPr>
          <w:sz w:val="28"/>
          <w:szCs w:val="28"/>
          <w:lang w:val="uk-UA"/>
        </w:rPr>
        <w:t xml:space="preserve"> – радник голови </w:t>
      </w:r>
      <w:r>
        <w:rPr>
          <w:sz w:val="28"/>
          <w:szCs w:val="28"/>
          <w:lang w:val="uk-UA"/>
        </w:rPr>
        <w:t xml:space="preserve">Пологівської </w:t>
      </w:r>
      <w:r w:rsidRPr="00500DD3">
        <w:rPr>
          <w:sz w:val="28"/>
          <w:szCs w:val="28"/>
          <w:lang w:val="uk-UA"/>
        </w:rPr>
        <w:t>районної ради (реєстраційний номер облікової картка платника  податків  2004308291)</w:t>
      </w:r>
      <w:r>
        <w:rPr>
          <w:sz w:val="28"/>
          <w:szCs w:val="28"/>
          <w:lang w:val="uk-UA"/>
        </w:rPr>
        <w:t>;</w:t>
      </w:r>
    </w:p>
    <w:p w:rsidR="00333FF5" w:rsidRPr="00500DD3" w:rsidRDefault="00333FF5" w:rsidP="00447F04">
      <w:pPr>
        <w:pStyle w:val="ListParagraph"/>
        <w:ind w:left="0" w:firstLine="708"/>
        <w:jc w:val="both"/>
        <w:rPr>
          <w:sz w:val="28"/>
          <w:szCs w:val="28"/>
          <w:lang w:val="uk-UA"/>
        </w:rPr>
      </w:pPr>
      <w:r w:rsidRPr="00500DD3">
        <w:rPr>
          <w:sz w:val="28"/>
          <w:szCs w:val="28"/>
          <w:lang w:val="uk-UA"/>
        </w:rPr>
        <w:t>6) Кошель В</w:t>
      </w:r>
      <w:r>
        <w:rPr>
          <w:sz w:val="28"/>
          <w:szCs w:val="28"/>
          <w:lang w:val="uk-UA"/>
        </w:rPr>
        <w:t xml:space="preserve">олодимир Васильович </w:t>
      </w:r>
      <w:r w:rsidRPr="00500DD3">
        <w:rPr>
          <w:sz w:val="28"/>
          <w:szCs w:val="28"/>
          <w:lang w:val="uk-UA"/>
        </w:rPr>
        <w:t xml:space="preserve">– головний спеціаліст відділу організаційної роботи виконавчого апарату </w:t>
      </w:r>
      <w:r>
        <w:rPr>
          <w:sz w:val="28"/>
          <w:szCs w:val="28"/>
          <w:lang w:val="uk-UA"/>
        </w:rPr>
        <w:t xml:space="preserve">Пологівської </w:t>
      </w:r>
      <w:r w:rsidRPr="00500DD3">
        <w:rPr>
          <w:sz w:val="28"/>
          <w:szCs w:val="28"/>
          <w:lang w:val="uk-UA"/>
        </w:rPr>
        <w:t>районної ради (реєстраційний номер облікової картки платника  податків  2644108637)</w:t>
      </w:r>
      <w:r>
        <w:rPr>
          <w:sz w:val="28"/>
          <w:szCs w:val="28"/>
          <w:lang w:val="uk-UA"/>
        </w:rPr>
        <w:t>.</w:t>
      </w:r>
    </w:p>
    <w:p w:rsidR="00333FF5" w:rsidRPr="00500DD3" w:rsidRDefault="00333FF5" w:rsidP="00A623A1">
      <w:pPr>
        <w:ind w:firstLine="708"/>
        <w:jc w:val="both"/>
        <w:rPr>
          <w:sz w:val="28"/>
          <w:szCs w:val="28"/>
        </w:rPr>
      </w:pPr>
      <w:r w:rsidRPr="00500DD3">
        <w:rPr>
          <w:sz w:val="28"/>
          <w:szCs w:val="28"/>
        </w:rPr>
        <w:t>Надати членам комісії повноваження, згідно діючого законодавства України.</w:t>
      </w:r>
    </w:p>
    <w:p w:rsidR="00333FF5" w:rsidRPr="00500DD3" w:rsidRDefault="00333FF5" w:rsidP="00A623A1">
      <w:pPr>
        <w:ind w:firstLine="708"/>
        <w:jc w:val="both"/>
        <w:rPr>
          <w:sz w:val="28"/>
          <w:szCs w:val="28"/>
        </w:rPr>
      </w:pPr>
      <w:r w:rsidRPr="00500DD3">
        <w:rPr>
          <w:sz w:val="28"/>
          <w:szCs w:val="28"/>
        </w:rPr>
        <w:t xml:space="preserve">Місцем роботи з реорганізації шляхом перетворення комунального підприємства «Імпульс» Пологівської районної ради визначити приміщення за адресою: вул. Привокзальна, </w:t>
      </w:r>
      <w:smartTag w:uri="urn:schemas-microsoft-com:office:smarttags" w:element="metricconverter">
        <w:smartTagPr>
          <w:attr w:name="ProductID" w:val="13, м"/>
        </w:smartTagPr>
        <w:r w:rsidRPr="00500DD3">
          <w:rPr>
            <w:sz w:val="28"/>
            <w:szCs w:val="28"/>
          </w:rPr>
          <w:t>13, м</w:t>
        </w:r>
      </w:smartTag>
      <w:r w:rsidRPr="00500DD3">
        <w:rPr>
          <w:sz w:val="28"/>
          <w:szCs w:val="28"/>
        </w:rPr>
        <w:t>. Пологи, Пологівський р-н, Запорізької області, 70600.</w:t>
      </w:r>
    </w:p>
    <w:p w:rsidR="00333FF5" w:rsidRPr="00500DD3" w:rsidRDefault="00333FF5" w:rsidP="00B52405">
      <w:pPr>
        <w:ind w:firstLine="708"/>
        <w:jc w:val="both"/>
        <w:rPr>
          <w:sz w:val="28"/>
          <w:szCs w:val="28"/>
        </w:rPr>
      </w:pPr>
      <w:r w:rsidRPr="00500DD3">
        <w:rPr>
          <w:sz w:val="28"/>
          <w:szCs w:val="28"/>
        </w:rPr>
        <w:t>5. Встановити, що  строк заявлення кредиторами своїх вимог складає – 2 місяці.</w:t>
      </w:r>
    </w:p>
    <w:p w:rsidR="00333FF5" w:rsidRPr="00500DD3" w:rsidRDefault="00333FF5" w:rsidP="00B52405">
      <w:pPr>
        <w:ind w:firstLine="708"/>
        <w:jc w:val="both"/>
        <w:rPr>
          <w:sz w:val="28"/>
          <w:szCs w:val="28"/>
        </w:rPr>
      </w:pPr>
      <w:r w:rsidRPr="00500DD3">
        <w:rPr>
          <w:sz w:val="28"/>
          <w:szCs w:val="28"/>
        </w:rPr>
        <w:t>6. Передати безкоштовно ТОВ «КП Імпульс» всі активи КП «Імпульс» Пологівської районної ради.</w:t>
      </w:r>
    </w:p>
    <w:p w:rsidR="00333FF5" w:rsidRPr="00500DD3" w:rsidRDefault="00333FF5" w:rsidP="00B52405">
      <w:pPr>
        <w:ind w:firstLine="708"/>
        <w:jc w:val="both"/>
        <w:rPr>
          <w:sz w:val="28"/>
          <w:szCs w:val="28"/>
        </w:rPr>
      </w:pPr>
      <w:r w:rsidRPr="00500DD3">
        <w:rPr>
          <w:sz w:val="28"/>
          <w:szCs w:val="28"/>
        </w:rPr>
        <w:t>7. Передати з позабалансового рахунку КП «Імпульс» Пологівської районної ради архівні справи на позабалансовий рахунок реорганізованого підприємства ТОВ «КП Імпульс».</w:t>
      </w:r>
    </w:p>
    <w:p w:rsidR="00333FF5" w:rsidRPr="00500DD3" w:rsidRDefault="00333FF5" w:rsidP="00B52405">
      <w:pPr>
        <w:ind w:firstLine="708"/>
        <w:jc w:val="both"/>
        <w:rPr>
          <w:sz w:val="28"/>
          <w:szCs w:val="28"/>
        </w:rPr>
      </w:pPr>
      <w:r w:rsidRPr="00500DD3">
        <w:rPr>
          <w:sz w:val="28"/>
          <w:szCs w:val="28"/>
        </w:rPr>
        <w:t>8. Реорганізоване підприємство ТОВ «КП Імпульс» є правонаступником комунального підприємства «Імпульс» Пологівської районної ради.</w:t>
      </w:r>
    </w:p>
    <w:p w:rsidR="00333FF5" w:rsidRPr="00500DD3" w:rsidRDefault="00333FF5" w:rsidP="00B52405">
      <w:pPr>
        <w:ind w:firstLine="708"/>
        <w:jc w:val="both"/>
        <w:rPr>
          <w:sz w:val="28"/>
          <w:szCs w:val="28"/>
        </w:rPr>
      </w:pPr>
      <w:r w:rsidRPr="00500DD3">
        <w:rPr>
          <w:sz w:val="28"/>
          <w:szCs w:val="28"/>
        </w:rPr>
        <w:t>9. Директору реорганізованого КП «Імпульс» Пологівської райради Задорожньому М.І. –</w:t>
      </w:r>
      <w:r>
        <w:rPr>
          <w:sz w:val="28"/>
          <w:szCs w:val="28"/>
        </w:rPr>
        <w:t xml:space="preserve"> </w:t>
      </w:r>
      <w:r w:rsidRPr="00500DD3">
        <w:rPr>
          <w:sz w:val="28"/>
          <w:szCs w:val="28"/>
        </w:rPr>
        <w:t>забезпечити державну реєстрацію ТОВ «КП Імпульс».</w:t>
      </w:r>
    </w:p>
    <w:p w:rsidR="00333FF5" w:rsidRPr="00500DD3" w:rsidRDefault="00333FF5" w:rsidP="00AF7ADD">
      <w:pPr>
        <w:ind w:firstLine="708"/>
        <w:jc w:val="both"/>
        <w:rPr>
          <w:sz w:val="28"/>
          <w:szCs w:val="28"/>
        </w:rPr>
      </w:pPr>
      <w:r w:rsidRPr="00500DD3">
        <w:rPr>
          <w:sz w:val="28"/>
          <w:szCs w:val="28"/>
        </w:rPr>
        <w:t>10.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333FF5" w:rsidRDefault="00333FF5" w:rsidP="005A2648">
      <w:pPr>
        <w:jc w:val="both"/>
      </w:pPr>
    </w:p>
    <w:p w:rsidR="00333FF5" w:rsidRPr="00500DD3" w:rsidRDefault="00333FF5" w:rsidP="005A2648">
      <w:pPr>
        <w:jc w:val="both"/>
      </w:pPr>
    </w:p>
    <w:p w:rsidR="00333FF5" w:rsidRPr="00500DD3" w:rsidRDefault="00333FF5" w:rsidP="005A2648"/>
    <w:p w:rsidR="00333FF5" w:rsidRPr="00500DD3" w:rsidRDefault="00333FF5" w:rsidP="005A2648">
      <w:pPr>
        <w:rPr>
          <w:sz w:val="28"/>
          <w:szCs w:val="28"/>
        </w:rPr>
      </w:pPr>
      <w:r>
        <w:rPr>
          <w:sz w:val="28"/>
          <w:szCs w:val="28"/>
        </w:rPr>
        <w:t>Заступник голови ради                                                                      І.О.Шевченко</w:t>
      </w:r>
    </w:p>
    <w:p w:rsidR="00333FF5" w:rsidRPr="00500DD3" w:rsidRDefault="00333FF5" w:rsidP="005A2648"/>
    <w:p w:rsidR="00333FF5" w:rsidRPr="00500DD3" w:rsidRDefault="00333FF5" w:rsidP="005A2648"/>
    <w:sectPr w:rsidR="00333FF5" w:rsidRPr="00500DD3" w:rsidSect="00447F04">
      <w:pgSz w:w="11906" w:h="16838"/>
      <w:pgMar w:top="70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2648"/>
    <w:rsid w:val="00067F56"/>
    <w:rsid w:val="00072A09"/>
    <w:rsid w:val="00075628"/>
    <w:rsid w:val="000D5BE9"/>
    <w:rsid w:val="00127EF8"/>
    <w:rsid w:val="00144463"/>
    <w:rsid w:val="00161324"/>
    <w:rsid w:val="001B3866"/>
    <w:rsid w:val="00201A36"/>
    <w:rsid w:val="002077F2"/>
    <w:rsid w:val="00236A70"/>
    <w:rsid w:val="002F28CC"/>
    <w:rsid w:val="002F78B0"/>
    <w:rsid w:val="00333FF5"/>
    <w:rsid w:val="003362AB"/>
    <w:rsid w:val="003F112A"/>
    <w:rsid w:val="0041160E"/>
    <w:rsid w:val="004231F1"/>
    <w:rsid w:val="004434B1"/>
    <w:rsid w:val="00447F04"/>
    <w:rsid w:val="00500DD3"/>
    <w:rsid w:val="00514323"/>
    <w:rsid w:val="005610C5"/>
    <w:rsid w:val="005A2648"/>
    <w:rsid w:val="005F4C3B"/>
    <w:rsid w:val="00662D97"/>
    <w:rsid w:val="00684F6A"/>
    <w:rsid w:val="006B651E"/>
    <w:rsid w:val="006D3B57"/>
    <w:rsid w:val="00740A82"/>
    <w:rsid w:val="007509F8"/>
    <w:rsid w:val="00771C0A"/>
    <w:rsid w:val="007B4846"/>
    <w:rsid w:val="007B7EDB"/>
    <w:rsid w:val="00832721"/>
    <w:rsid w:val="00836E6E"/>
    <w:rsid w:val="008571CF"/>
    <w:rsid w:val="008B71E2"/>
    <w:rsid w:val="00964BFB"/>
    <w:rsid w:val="009C1F75"/>
    <w:rsid w:val="009E6CEB"/>
    <w:rsid w:val="00A319E2"/>
    <w:rsid w:val="00A41276"/>
    <w:rsid w:val="00A623A1"/>
    <w:rsid w:val="00A704EE"/>
    <w:rsid w:val="00AA0391"/>
    <w:rsid w:val="00AF7ADD"/>
    <w:rsid w:val="00B201FE"/>
    <w:rsid w:val="00B52405"/>
    <w:rsid w:val="00B729E3"/>
    <w:rsid w:val="00B74BA6"/>
    <w:rsid w:val="00BE7D21"/>
    <w:rsid w:val="00C3518D"/>
    <w:rsid w:val="00C4745E"/>
    <w:rsid w:val="00C57D53"/>
    <w:rsid w:val="00CA20ED"/>
    <w:rsid w:val="00CA6677"/>
    <w:rsid w:val="00CF229E"/>
    <w:rsid w:val="00E201FF"/>
    <w:rsid w:val="00E75F9E"/>
    <w:rsid w:val="00E81C0E"/>
    <w:rsid w:val="00E9203B"/>
    <w:rsid w:val="00ED3BEF"/>
    <w:rsid w:val="00EF7DA1"/>
    <w:rsid w:val="00F00CD2"/>
    <w:rsid w:val="00FB0AEB"/>
    <w:rsid w:val="00FC393B"/>
    <w:rsid w:val="00FE646B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648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A2648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A2648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A2648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5A2648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2648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2648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5A2648"/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A2648"/>
    <w:rPr>
      <w:rFonts w:ascii="Times New Roman" w:hAnsi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B52405"/>
    <w:pPr>
      <w:ind w:left="720"/>
      <w:contextualSpacing/>
    </w:pPr>
    <w:rPr>
      <w:lang w:val="ru-RU"/>
    </w:rPr>
  </w:style>
  <w:style w:type="paragraph" w:styleId="BalloonText">
    <w:name w:val="Balloon Text"/>
    <w:basedOn w:val="Normal"/>
    <w:link w:val="BalloonTextChar"/>
    <w:uiPriority w:val="99"/>
    <w:semiHidden/>
    <w:rsid w:val="00771C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1C0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375</TotalTime>
  <Pages>2</Pages>
  <Words>2327</Words>
  <Characters>1327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Пользователь</dc:creator>
  <cp:keywords/>
  <dc:description/>
  <cp:lastModifiedBy>admin</cp:lastModifiedBy>
  <cp:revision>8</cp:revision>
  <cp:lastPrinted>2019-10-29T07:13:00Z</cp:lastPrinted>
  <dcterms:created xsi:type="dcterms:W3CDTF">2019-10-25T08:01:00Z</dcterms:created>
  <dcterms:modified xsi:type="dcterms:W3CDTF">2019-10-29T07:28:00Z</dcterms:modified>
</cp:coreProperties>
</file>